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0001632162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tabs>
          <w:tab w:leader="none" w:pos="5900" w:val="left"/>
        </w:tabs>
        <w:rPr>
          <w:sz w:val="20"/>
          <w:szCs w:val="20"/>
          <w:color w:val="auto"/>
        </w:rPr>
      </w:pPr>
      <w:r>
        <w:rPr>
          <w:rFonts w:ascii="Times New Roman" w:cs="Times New Roman" w:eastAsia="Times New Roman" w:hAnsi="Times New Roman"/>
          <w:sz w:val="22"/>
          <w:szCs w:val="22"/>
          <w:color w:val="auto"/>
        </w:rPr>
        <w:t>Name of Issuer</w:t>
      </w:r>
      <w:r>
        <w:rPr>
          <w:sz w:val="20"/>
          <w:szCs w:val="20"/>
          <w:color w:val="auto"/>
        </w:rPr>
        <w:tab/>
      </w:r>
      <w:r>
        <w:rPr>
          <w:rFonts w:ascii="Times New Roman" w:cs="Times New Roman" w:eastAsia="Times New Roman" w:hAnsi="Times New Roman"/>
          <w:sz w:val="21"/>
          <w:szCs w:val="21"/>
          <w:color w:val="auto"/>
        </w:rPr>
        <w:t>Hello Group Inc.</w:t>
      </w:r>
    </w:p>
    <w:p>
      <w:pPr>
        <w:spacing w:after="0" w:line="44" w:lineRule="exact"/>
        <w:rPr>
          <w:sz w:val="24"/>
          <w:szCs w:val="24"/>
          <w:color w:val="auto"/>
        </w:rPr>
      </w:pPr>
    </w:p>
    <w:p>
      <w:pPr>
        <w:ind w:left="40"/>
        <w:spacing w:after="0"/>
        <w:tabs>
          <w:tab w:leader="none" w:pos="5900" w:val="left"/>
        </w:tabs>
        <w:rPr>
          <w:sz w:val="20"/>
          <w:szCs w:val="20"/>
          <w:color w:val="auto"/>
        </w:rPr>
      </w:pPr>
      <w:r>
        <w:rPr>
          <w:rFonts w:ascii="Times New Roman" w:cs="Times New Roman" w:eastAsia="Times New Roman" w:hAnsi="Times New Roman"/>
          <w:sz w:val="22"/>
          <w:szCs w:val="22"/>
          <w:color w:val="auto"/>
        </w:rPr>
        <w:t>SEC File Number</w:t>
      </w:r>
      <w:r>
        <w:rPr>
          <w:sz w:val="20"/>
          <w:szCs w:val="20"/>
          <w:color w:val="auto"/>
        </w:rPr>
        <w:tab/>
      </w:r>
      <w:r>
        <w:rPr>
          <w:rFonts w:ascii="Times New Roman" w:cs="Times New Roman" w:eastAsia="Times New Roman" w:hAnsi="Times New Roman"/>
          <w:sz w:val="21"/>
          <w:szCs w:val="21"/>
          <w:color w:val="auto"/>
        </w:rPr>
        <w:t>001-36765</w:t>
      </w:r>
    </w:p>
    <w:p>
      <w:pPr>
        <w:spacing w:after="0" w:line="44" w:lineRule="exact"/>
        <w:rPr>
          <w:sz w:val="24"/>
          <w:szCs w:val="24"/>
          <w:color w:val="auto"/>
        </w:rPr>
      </w:pPr>
    </w:p>
    <w:p>
      <w:pPr>
        <w:ind w:left="5920"/>
        <w:spacing w:after="0"/>
        <w:rPr>
          <w:sz w:val="20"/>
          <w:szCs w:val="20"/>
          <w:color w:val="auto"/>
        </w:rPr>
      </w:pPr>
      <w:r>
        <w:rPr>
          <w:rFonts w:ascii="Times New Roman" w:cs="Times New Roman" w:eastAsia="Times New Roman" w:hAnsi="Times New Roman"/>
          <w:sz w:val="22"/>
          <w:szCs w:val="22"/>
          <w:color w:val="auto"/>
        </w:rPr>
        <w:t>20/F, BLOCK B, TOWER 2, WANGJING SOHO</w:t>
      </w:r>
    </w:p>
    <w:p>
      <w:pPr>
        <w:spacing w:after="0" w:line="14" w:lineRule="exact"/>
        <w:rPr>
          <w:sz w:val="24"/>
          <w:szCs w:val="24"/>
          <w:color w:val="auto"/>
        </w:rPr>
      </w:pPr>
    </w:p>
    <w:p>
      <w:pPr>
        <w:ind w:left="5920"/>
        <w:spacing w:after="0"/>
        <w:rPr>
          <w:sz w:val="20"/>
          <w:szCs w:val="20"/>
          <w:color w:val="auto"/>
        </w:rPr>
      </w:pPr>
      <w:r>
        <w:rPr>
          <w:rFonts w:ascii="Times New Roman" w:cs="Times New Roman" w:eastAsia="Times New Roman" w:hAnsi="Times New Roman"/>
          <w:sz w:val="21"/>
          <w:szCs w:val="21"/>
          <w:color w:val="auto"/>
        </w:rPr>
        <w:t>NO.1 FUTONGDONG STREET,CHAOYANG DISTRICT</w:t>
      </w:r>
    </w:p>
    <w:p>
      <w:pPr>
        <w:ind w:left="40"/>
        <w:spacing w:after="0"/>
        <w:tabs>
          <w:tab w:leader="none" w:pos="5900" w:val="left"/>
        </w:tabs>
        <w:rPr>
          <w:sz w:val="20"/>
          <w:szCs w:val="20"/>
          <w:color w:val="auto"/>
        </w:rPr>
      </w:pPr>
      <w:r>
        <w:rPr>
          <w:rFonts w:ascii="Times New Roman" w:cs="Times New Roman" w:eastAsia="Times New Roman" w:hAnsi="Times New Roman"/>
          <w:sz w:val="22"/>
          <w:szCs w:val="22"/>
          <w:color w:val="auto"/>
        </w:rPr>
        <w:t>Address of Issuer</w:t>
      </w:r>
      <w:r>
        <w:rPr>
          <w:sz w:val="20"/>
          <w:szCs w:val="20"/>
          <w:color w:val="auto"/>
        </w:rPr>
        <w:tab/>
      </w:r>
      <w:r>
        <w:rPr>
          <w:rFonts w:ascii="Times New Roman" w:cs="Times New Roman" w:eastAsia="Times New Roman" w:hAnsi="Times New Roman"/>
          <w:sz w:val="21"/>
          <w:szCs w:val="21"/>
          <w:color w:val="auto"/>
        </w:rPr>
        <w:t>BEIJING</w:t>
      </w:r>
    </w:p>
    <w:p>
      <w:pPr>
        <w:ind w:left="5920"/>
        <w:spacing w:after="0" w:line="231" w:lineRule="auto"/>
        <w:rPr>
          <w:sz w:val="20"/>
          <w:szCs w:val="20"/>
          <w:color w:val="auto"/>
        </w:rPr>
      </w:pPr>
      <w:r>
        <w:rPr>
          <w:rFonts w:ascii="Times New Roman" w:cs="Times New Roman" w:eastAsia="Times New Roman" w:hAnsi="Times New Roman"/>
          <w:sz w:val="22"/>
          <w:szCs w:val="22"/>
          <w:color w:val="auto"/>
        </w:rPr>
        <w:t>CHINA</w:t>
      </w:r>
    </w:p>
    <w:p>
      <w:pPr>
        <w:spacing w:after="0" w:line="1" w:lineRule="exact"/>
        <w:rPr>
          <w:sz w:val="24"/>
          <w:szCs w:val="24"/>
          <w:color w:val="auto"/>
        </w:rPr>
      </w:pPr>
    </w:p>
    <w:p>
      <w:pPr>
        <w:ind w:left="5920"/>
        <w:spacing w:after="0"/>
        <w:rPr>
          <w:sz w:val="20"/>
          <w:szCs w:val="20"/>
          <w:color w:val="auto"/>
        </w:rPr>
      </w:pPr>
      <w:r>
        <w:rPr>
          <w:rFonts w:ascii="Times New Roman" w:cs="Times New Roman" w:eastAsia="Times New Roman" w:hAnsi="Times New Roman"/>
          <w:sz w:val="22"/>
          <w:szCs w:val="22"/>
          <w:color w:val="auto"/>
        </w:rPr>
        <w:t>100102</w:t>
      </w:r>
    </w:p>
    <w:p>
      <w:pPr>
        <w:spacing w:after="0" w:line="20" w:lineRule="exact"/>
        <w:rPr>
          <w:sz w:val="24"/>
          <w:szCs w:val="24"/>
          <w:color w:val="auto"/>
        </w:rPr>
      </w:pPr>
    </w:p>
    <w:p>
      <w:pPr>
        <w:ind w:left="40"/>
        <w:spacing w:after="0"/>
        <w:tabs>
          <w:tab w:leader="none" w:pos="5900" w:val="left"/>
        </w:tabs>
        <w:rPr>
          <w:sz w:val="20"/>
          <w:szCs w:val="20"/>
          <w:color w:val="auto"/>
        </w:rPr>
      </w:pPr>
      <w:r>
        <w:rPr>
          <w:rFonts w:ascii="Times New Roman" w:cs="Times New Roman" w:eastAsia="Times New Roman" w:hAnsi="Times New Roman"/>
          <w:sz w:val="22"/>
          <w:szCs w:val="22"/>
          <w:color w:val="auto"/>
        </w:rPr>
        <w:t>Phone</w:t>
      </w:r>
      <w:r>
        <w:rPr>
          <w:sz w:val="20"/>
          <w:szCs w:val="20"/>
          <w:color w:val="auto"/>
        </w:rPr>
        <w:tab/>
      </w:r>
      <w:r>
        <w:rPr>
          <w:rFonts w:ascii="Times New Roman" w:cs="Times New Roman" w:eastAsia="Times New Roman" w:hAnsi="Times New Roman"/>
          <w:sz w:val="22"/>
          <w:szCs w:val="22"/>
          <w:color w:val="auto"/>
        </w:rPr>
        <w:t>861057310567</w:t>
      </w:r>
    </w:p>
    <w:p>
      <w:pPr>
        <w:spacing w:after="0" w:line="44" w:lineRule="exact"/>
        <w:rPr>
          <w:sz w:val="24"/>
          <w:szCs w:val="24"/>
          <w:color w:val="auto"/>
        </w:rPr>
      </w:pPr>
    </w:p>
    <w:p>
      <w:pPr>
        <w:ind w:left="40"/>
        <w:spacing w:after="0"/>
        <w:tabs>
          <w:tab w:leader="none" w:pos="5900" w:val="left"/>
        </w:tabs>
        <w:rPr>
          <w:sz w:val="20"/>
          <w:szCs w:val="20"/>
          <w:color w:val="auto"/>
        </w:rPr>
      </w:pPr>
      <w:r>
        <w:rPr>
          <w:rFonts w:ascii="Times New Roman" w:cs="Times New Roman" w:eastAsia="Times New Roman" w:hAnsi="Times New Roman"/>
          <w:sz w:val="22"/>
          <w:szCs w:val="22"/>
          <w:color w:val="auto"/>
        </w:rPr>
        <w:t>Name of Person for Whose Account the Securities are To Be Sold</w:t>
      </w:r>
      <w:r>
        <w:rPr>
          <w:sz w:val="20"/>
          <w:szCs w:val="20"/>
          <w:color w:val="auto"/>
        </w:rPr>
        <w:tab/>
      </w:r>
      <w:r>
        <w:rPr>
          <w:rFonts w:ascii="Times New Roman" w:cs="Times New Roman" w:eastAsia="Times New Roman" w:hAnsi="Times New Roman"/>
          <w:sz w:val="19"/>
          <w:szCs w:val="19"/>
          <w:color w:val="auto"/>
        </w:rPr>
        <w:t>Tang Yan</w:t>
      </w:r>
    </w:p>
    <w:p>
      <w:pPr>
        <w:spacing w:after="0" w:line="44" w:lineRule="exact"/>
        <w:rPr>
          <w:sz w:val="24"/>
          <w:szCs w:val="24"/>
          <w:color w:val="auto"/>
        </w:r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59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59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CHAIRMAN AND CHIEF EXECUTIVE 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44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2"/>
        </w:trPr>
        <w:tc>
          <w:tcPr>
            <w:tcW w:w="24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vMerge w:val="restart"/>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440" w:type="dxa"/>
            <w:vAlign w:val="bottom"/>
            <w:vMerge w:val="continue"/>
          </w:tcPr>
          <w:p>
            <w:pPr>
              <w:spacing w:after="0"/>
              <w:rPr>
                <w:sz w:val="10"/>
                <w:szCs w:val="10"/>
                <w:color w:val="auto"/>
              </w:rPr>
            </w:pPr>
          </w:p>
        </w:tc>
        <w:tc>
          <w:tcPr>
            <w:tcW w:w="23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4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vMerge w:val="restart"/>
          </w:tcPr>
          <w:p>
            <w:pPr>
              <w:ind w:left="7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440" w:type="dxa"/>
            <w:vAlign w:val="bottom"/>
            <w:vMerge w:val="continue"/>
          </w:tcPr>
          <w:p>
            <w:pPr>
              <w:spacing w:after="0"/>
              <w:rPr>
                <w:sz w:val="10"/>
                <w:szCs w:val="10"/>
                <w:color w:val="auto"/>
              </w:rPr>
            </w:pPr>
          </w:p>
        </w:tc>
        <w:tc>
          <w:tcPr>
            <w:tcW w:w="23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4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44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440" w:type="dxa"/>
            <w:vAlign w:val="bottom"/>
          </w:tcPr>
          <w:p>
            <w:pPr>
              <w:spacing w:after="0"/>
              <w:rPr>
                <w:sz w:val="22"/>
                <w:szCs w:val="22"/>
                <w:color w:val="auto"/>
              </w:rPr>
            </w:pPr>
          </w:p>
        </w:tc>
        <w:tc>
          <w:tcPr>
            <w:tcW w:w="23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CITIGROUP GLOBAL</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4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 ORDINARY</w:t>
            </w:r>
          </w:p>
        </w:tc>
        <w:tc>
          <w:tcPr>
            <w:tcW w:w="23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MARKETS</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2440" w:type="dxa"/>
            <w:vAlign w:val="bottom"/>
            <w:vMerge w:val="continue"/>
          </w:tcPr>
          <w:p>
            <w:pPr>
              <w:spacing w:after="0"/>
              <w:rPr>
                <w:sz w:val="10"/>
                <w:szCs w:val="10"/>
                <w:color w:val="auto"/>
              </w:rPr>
            </w:pPr>
          </w:p>
        </w:tc>
        <w:tc>
          <w:tcPr>
            <w:tcW w:w="230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390 GREENWICH</w:t>
            </w:r>
          </w:p>
        </w:tc>
        <w:tc>
          <w:tcPr>
            <w:tcW w:w="1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4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w w:val="99"/>
              </w:rPr>
              <w:t>SHARES REPRESENTED</w:t>
            </w:r>
          </w:p>
        </w:tc>
        <w:tc>
          <w:tcPr>
            <w:tcW w:w="2300" w:type="dxa"/>
            <w:vAlign w:val="bottom"/>
            <w:vMerge w:val="continue"/>
          </w:tcPr>
          <w:p>
            <w:pPr>
              <w:spacing w:after="0"/>
              <w:rPr>
                <w:sz w:val="10"/>
                <w:szCs w:val="10"/>
                <w:color w:val="auto"/>
              </w:rPr>
            </w:pPr>
          </w:p>
        </w:tc>
        <w:tc>
          <w:tcPr>
            <w:tcW w:w="1280" w:type="dxa"/>
            <w:vAlign w:val="bottom"/>
            <w:vMerge w:val="restart"/>
          </w:tcPr>
          <w:p>
            <w:pPr>
              <w:jc w:val="right"/>
              <w:ind w:right="412"/>
              <w:spacing w:after="0"/>
              <w:rPr>
                <w:sz w:val="20"/>
                <w:szCs w:val="20"/>
                <w:color w:val="auto"/>
              </w:rPr>
            </w:pPr>
            <w:r>
              <w:rPr>
                <w:rFonts w:ascii="Times New Roman" w:cs="Times New Roman" w:eastAsia="Times New Roman" w:hAnsi="Times New Roman"/>
                <w:sz w:val="22"/>
                <w:szCs w:val="22"/>
                <w:color w:val="auto"/>
              </w:rPr>
              <w:t>200000</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w w:val="99"/>
              </w:rPr>
              <w:t>1314000.00</w:t>
            </w:r>
          </w:p>
        </w:tc>
        <w:tc>
          <w:tcPr>
            <w:tcW w:w="0" w:type="dxa"/>
            <w:vAlign w:val="bottom"/>
          </w:tcPr>
          <w:p>
            <w:pPr>
              <w:spacing w:after="0"/>
              <w:rPr>
                <w:sz w:val="1"/>
                <w:szCs w:val="1"/>
                <w:color w:val="auto"/>
              </w:rPr>
            </w:pPr>
          </w:p>
        </w:tc>
      </w:tr>
      <w:tr>
        <w:trPr>
          <w:trHeight w:val="146"/>
        </w:trPr>
        <w:tc>
          <w:tcPr>
            <w:tcW w:w="2440" w:type="dxa"/>
            <w:vAlign w:val="bottom"/>
            <w:vMerge w:val="continue"/>
          </w:tcPr>
          <w:p>
            <w:pPr>
              <w:spacing w:after="0"/>
              <w:rPr>
                <w:sz w:val="12"/>
                <w:szCs w:val="12"/>
                <w:color w:val="auto"/>
              </w:rPr>
            </w:pPr>
          </w:p>
        </w:tc>
        <w:tc>
          <w:tcPr>
            <w:tcW w:w="2300" w:type="dxa"/>
            <w:vAlign w:val="bottom"/>
          </w:tcPr>
          <w:p>
            <w:pPr>
              <w:ind w:left="40"/>
              <w:spacing w:after="0" w:line="145" w:lineRule="exact"/>
              <w:rPr>
                <w:sz w:val="20"/>
                <w:szCs w:val="20"/>
                <w:color w:val="auto"/>
              </w:rPr>
            </w:pPr>
            <w:r>
              <w:rPr>
                <w:rFonts w:ascii="Times New Roman" w:cs="Times New Roman" w:eastAsia="Times New Roman" w:hAnsi="Times New Roman"/>
                <w:sz w:val="16"/>
                <w:szCs w:val="16"/>
                <w:color w:val="auto"/>
              </w:rPr>
              <w:t>STREET</w:t>
            </w:r>
          </w:p>
        </w:tc>
        <w:tc>
          <w:tcPr>
            <w:tcW w:w="1280" w:type="dxa"/>
            <w:vAlign w:val="bottom"/>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2440" w:type="dxa"/>
            <w:vAlign w:val="bottom"/>
          </w:tcPr>
          <w:p>
            <w:pPr>
              <w:spacing w:after="0"/>
              <w:rPr>
                <w:sz w:val="20"/>
                <w:szCs w:val="20"/>
                <w:color w:val="auto"/>
              </w:rPr>
            </w:pPr>
            <w:r>
              <w:rPr>
                <w:rFonts w:ascii="Times New Roman" w:cs="Times New Roman" w:eastAsia="Times New Roman" w:hAnsi="Times New Roman"/>
                <w:sz w:val="22"/>
                <w:szCs w:val="22"/>
                <w:color w:val="auto"/>
              </w:rPr>
              <w:t>AS ADS</w:t>
            </w:r>
          </w:p>
        </w:tc>
        <w:tc>
          <w:tcPr>
            <w:tcW w:w="23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NEW YORK  NY</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
        </w:trPr>
        <w:tc>
          <w:tcPr>
            <w:tcW w:w="2440" w:type="dxa"/>
            <w:vAlign w:val="bottom"/>
          </w:tcPr>
          <w:p>
            <w:pPr>
              <w:spacing w:after="0"/>
              <w:rPr>
                <w:sz w:val="5"/>
                <w:szCs w:val="5"/>
                <w:color w:val="auto"/>
              </w:rPr>
            </w:pPr>
          </w:p>
        </w:tc>
        <w:tc>
          <w:tcPr>
            <w:tcW w:w="2300" w:type="dxa"/>
            <w:vAlign w:val="bottom"/>
            <w:vMerge w:val="continue"/>
          </w:tcPr>
          <w:p>
            <w:pPr>
              <w:spacing w:after="0"/>
              <w:rPr>
                <w:sz w:val="5"/>
                <w:szCs w:val="5"/>
                <w:color w:val="auto"/>
              </w:rPr>
            </w:pPr>
          </w:p>
        </w:tc>
        <w:tc>
          <w:tcPr>
            <w:tcW w:w="12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2"/>
        </w:trPr>
        <w:tc>
          <w:tcPr>
            <w:tcW w:w="244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10013</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328185708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03/25/2025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5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58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ind w:left="74"/>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0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540" w:type="dxa"/>
            <w:vAlign w:val="bottom"/>
            <w:vMerge w:val="restart"/>
          </w:tcPr>
          <w:p>
            <w:pPr>
              <w:ind w:left="260"/>
              <w:spacing w:after="0" w:line="243" w:lineRule="exact"/>
              <w:rPr>
                <w:sz w:val="20"/>
                <w:szCs w:val="20"/>
                <w:color w:val="auto"/>
              </w:rPr>
            </w:pPr>
            <w:r>
              <w:rPr>
                <w:rFonts w:ascii="Times New Roman" w:cs="Times New Roman" w:eastAsia="Times New Roman" w:hAnsi="Times New Roman"/>
                <w:sz w:val="22"/>
                <w:szCs w:val="22"/>
                <w:b w:val="1"/>
                <w:bCs w:val="1"/>
                <w:color w:val="auto"/>
              </w:rPr>
              <w:t>Title of the</w:t>
            </w: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rPr>
              <w:t>Date you</w:t>
            </w:r>
          </w:p>
        </w:tc>
        <w:tc>
          <w:tcPr>
            <w:tcW w:w="1580" w:type="dxa"/>
            <w:vAlign w:val="bottom"/>
            <w:vMerge w:val="continue"/>
          </w:tcPr>
          <w:p>
            <w:pPr>
              <w:spacing w:after="0"/>
              <w:rPr>
                <w:sz w:val="10"/>
                <w:szCs w:val="10"/>
                <w:color w:val="auto"/>
              </w:rPr>
            </w:pPr>
          </w:p>
        </w:tc>
        <w:tc>
          <w:tcPr>
            <w:tcW w:w="1520" w:type="dxa"/>
            <w:vAlign w:val="bottom"/>
            <w:vMerge w:val="restart"/>
          </w:tcPr>
          <w:p>
            <w:pPr>
              <w:jc w:val="center"/>
              <w:ind w:left="74"/>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0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Date of</w:t>
            </w:r>
          </w:p>
        </w:tc>
        <w:tc>
          <w:tcPr>
            <w:tcW w:w="1380" w:type="dxa"/>
            <w:vAlign w:val="bottom"/>
            <w:vMerge w:val="restart"/>
          </w:tcPr>
          <w:p>
            <w:pPr>
              <w:jc w:val="center"/>
              <w:ind w:left="281"/>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54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1580" w:type="dxa"/>
            <w:vAlign w:val="bottom"/>
            <w:vMerge w:val="restart"/>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06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540" w:type="dxa"/>
            <w:vAlign w:val="bottom"/>
            <w:vMerge w:val="restart"/>
          </w:tcPr>
          <w:p>
            <w:pPr>
              <w:ind w:left="520"/>
              <w:spacing w:after="0" w:line="243" w:lineRule="exact"/>
              <w:rPr>
                <w:sz w:val="20"/>
                <w:szCs w:val="20"/>
                <w:color w:val="auto"/>
              </w:rPr>
            </w:pPr>
            <w:r>
              <w:rPr>
                <w:rFonts w:ascii="Times New Roman" w:cs="Times New Roman" w:eastAsia="Times New Roman" w:hAnsi="Times New Roman"/>
                <w:sz w:val="22"/>
                <w:szCs w:val="22"/>
                <w:b w:val="1"/>
                <w:bCs w:val="1"/>
                <w:color w:val="auto"/>
              </w:rPr>
              <w:t>Class</w:t>
            </w:r>
          </w:p>
        </w:tc>
        <w:tc>
          <w:tcPr>
            <w:tcW w:w="102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80" w:type="dxa"/>
            <w:vAlign w:val="bottom"/>
            <w:vMerge w:val="continue"/>
          </w:tcPr>
          <w:p>
            <w:pPr>
              <w:spacing w:after="0"/>
              <w:rPr>
                <w:sz w:val="10"/>
                <w:szCs w:val="10"/>
                <w:color w:val="auto"/>
              </w:rPr>
            </w:pPr>
          </w:p>
        </w:tc>
        <w:tc>
          <w:tcPr>
            <w:tcW w:w="1520" w:type="dxa"/>
            <w:vAlign w:val="bottom"/>
            <w:vMerge w:val="restart"/>
          </w:tcPr>
          <w:p>
            <w:pPr>
              <w:jc w:val="center"/>
              <w:ind w:left="74"/>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0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380" w:type="dxa"/>
            <w:vAlign w:val="bottom"/>
            <w:vMerge w:val="restart"/>
          </w:tcPr>
          <w:p>
            <w:pPr>
              <w:jc w:val="center"/>
              <w:ind w:left="301"/>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122"/>
        </w:trPr>
        <w:tc>
          <w:tcPr>
            <w:tcW w:w="154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1580" w:type="dxa"/>
            <w:vAlign w:val="bottom"/>
            <w:vMerge w:val="restart"/>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06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6"/>
        </w:trPr>
        <w:tc>
          <w:tcPr>
            <w:tcW w:w="1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80" w:type="dxa"/>
            <w:vAlign w:val="bottom"/>
            <w:vMerge w:val="continue"/>
          </w:tcPr>
          <w:p>
            <w:pPr>
              <w:spacing w:after="0"/>
              <w:rPr>
                <w:sz w:val="24"/>
                <w:szCs w:val="24"/>
                <w:color w:val="auto"/>
              </w:rPr>
            </w:pPr>
          </w:p>
        </w:tc>
        <w:tc>
          <w:tcPr>
            <w:tcW w:w="1520" w:type="dxa"/>
            <w:vAlign w:val="bottom"/>
          </w:tcPr>
          <w:p>
            <w:pPr>
              <w:jc w:val="center"/>
              <w:ind w:left="74"/>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vMerge w:val="continue"/>
          </w:tcPr>
          <w:p>
            <w:pPr>
              <w:spacing w:after="0"/>
              <w:rPr>
                <w:sz w:val="24"/>
                <w:szCs w:val="24"/>
                <w:color w:val="auto"/>
              </w:rPr>
            </w:pPr>
          </w:p>
        </w:tc>
        <w:tc>
          <w:tcPr>
            <w:tcW w:w="122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5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CASHLESS</w:t>
            </w:r>
          </w:p>
        </w:tc>
        <w:tc>
          <w:tcPr>
            <w:tcW w:w="15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5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EXERCISE OF</w:t>
            </w:r>
          </w:p>
        </w:tc>
        <w:tc>
          <w:tcPr>
            <w:tcW w:w="15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5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020" w:type="dxa"/>
            <w:vAlign w:val="bottom"/>
          </w:tcPr>
          <w:p>
            <w:pPr>
              <w:spacing w:after="0"/>
              <w:rPr>
                <w:sz w:val="21"/>
                <w:szCs w:val="21"/>
                <w:color w:val="auto"/>
              </w:rPr>
            </w:pPr>
          </w:p>
        </w:tc>
        <w:tc>
          <w:tcPr>
            <w:tcW w:w="15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EMPLOYEE</w:t>
            </w:r>
          </w:p>
        </w:tc>
        <w:tc>
          <w:tcPr>
            <w:tcW w:w="15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1540" w:type="dxa"/>
            <w:vAlign w:val="bottom"/>
            <w:vMerge w:val="continue"/>
          </w:tcPr>
          <w:p>
            <w:pPr>
              <w:spacing w:after="0"/>
              <w:rPr>
                <w:sz w:val="10"/>
                <w:szCs w:val="10"/>
                <w:color w:val="auto"/>
              </w:rPr>
            </w:pPr>
          </w:p>
        </w:tc>
        <w:tc>
          <w:tcPr>
            <w:tcW w:w="1020" w:type="dxa"/>
            <w:vAlign w:val="bottom"/>
          </w:tcPr>
          <w:p>
            <w:pPr>
              <w:spacing w:after="0"/>
              <w:rPr>
                <w:sz w:val="10"/>
                <w:szCs w:val="10"/>
                <w:color w:val="auto"/>
              </w:rPr>
            </w:pPr>
          </w:p>
        </w:tc>
        <w:tc>
          <w:tcPr>
            <w:tcW w:w="1580" w:type="dxa"/>
            <w:vAlign w:val="bottom"/>
            <w:vMerge w:val="restart"/>
          </w:tcPr>
          <w:p>
            <w:pPr>
              <w:ind w:left="6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5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5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ORDINARY</w:t>
            </w:r>
          </w:p>
        </w:tc>
        <w:tc>
          <w:tcPr>
            <w:tcW w:w="1020" w:type="dxa"/>
            <w:vAlign w:val="bottom"/>
          </w:tcPr>
          <w:p>
            <w:pPr>
              <w:spacing w:after="0"/>
              <w:rPr>
                <w:sz w:val="10"/>
                <w:szCs w:val="10"/>
                <w:color w:val="auto"/>
              </w:rPr>
            </w:pPr>
          </w:p>
        </w:tc>
        <w:tc>
          <w:tcPr>
            <w:tcW w:w="1580" w:type="dxa"/>
            <w:vAlign w:val="bottom"/>
            <w:vMerge w:val="continue"/>
          </w:tcPr>
          <w:p>
            <w:pPr>
              <w:spacing w:after="0"/>
              <w:rPr>
                <w:sz w:val="10"/>
                <w:szCs w:val="10"/>
                <w:color w:val="auto"/>
              </w:rPr>
            </w:pPr>
          </w:p>
        </w:tc>
        <w:tc>
          <w:tcPr>
            <w:tcW w:w="15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380" w:type="dxa"/>
            <w:vAlign w:val="bottom"/>
            <w:vMerge w:val="restart"/>
          </w:tcPr>
          <w:p>
            <w:pPr>
              <w:ind w:left="60"/>
              <w:spacing w:after="0" w:line="243" w:lineRule="exact"/>
              <w:rPr>
                <w:sz w:val="20"/>
                <w:szCs w:val="20"/>
                <w:color w:val="auto"/>
              </w:rPr>
            </w:pPr>
            <w:r>
              <w:rPr>
                <w:rFonts w:ascii="Times New Roman" w:cs="Times New Roman" w:eastAsia="Times New Roman" w:hAnsi="Times New Roman"/>
                <w:sz w:val="22"/>
                <w:szCs w:val="22"/>
                <w:color w:val="auto"/>
              </w:rPr>
              <w:t>CASHLESS</w:t>
            </w:r>
          </w:p>
        </w:tc>
        <w:tc>
          <w:tcPr>
            <w:tcW w:w="0" w:type="dxa"/>
            <w:vAlign w:val="bottom"/>
          </w:tcPr>
          <w:p>
            <w:pPr>
              <w:spacing w:after="0"/>
              <w:rPr>
                <w:sz w:val="1"/>
                <w:szCs w:val="1"/>
                <w:color w:val="auto"/>
              </w:rPr>
            </w:pPr>
          </w:p>
        </w:tc>
      </w:tr>
      <w:tr>
        <w:trPr>
          <w:trHeight w:val="122"/>
        </w:trPr>
        <w:tc>
          <w:tcPr>
            <w:tcW w:w="1540" w:type="dxa"/>
            <w:vAlign w:val="bottom"/>
            <w:vMerge w:val="continue"/>
          </w:tcPr>
          <w:p>
            <w:pPr>
              <w:spacing w:after="0"/>
              <w:rPr>
                <w:sz w:val="10"/>
                <w:szCs w:val="10"/>
                <w:color w:val="auto"/>
              </w:rPr>
            </w:pPr>
          </w:p>
        </w:tc>
        <w:tc>
          <w:tcPr>
            <w:tcW w:w="1020" w:type="dxa"/>
            <w:vAlign w:val="bottom"/>
          </w:tcPr>
          <w:p>
            <w:pPr>
              <w:spacing w:after="0"/>
              <w:rPr>
                <w:sz w:val="10"/>
                <w:szCs w:val="10"/>
                <w:color w:val="auto"/>
              </w:rPr>
            </w:pPr>
          </w:p>
        </w:tc>
        <w:tc>
          <w:tcPr>
            <w:tcW w:w="1580" w:type="dxa"/>
            <w:vAlign w:val="bottom"/>
            <w:vMerge w:val="restart"/>
          </w:tcPr>
          <w:p>
            <w:pPr>
              <w:ind w:left="60"/>
              <w:spacing w:after="0" w:line="217" w:lineRule="exact"/>
              <w:rPr>
                <w:sz w:val="20"/>
                <w:szCs w:val="20"/>
                <w:color w:val="auto"/>
              </w:rPr>
            </w:pPr>
            <w:r>
              <w:rPr>
                <w:rFonts w:ascii="Times New Roman" w:cs="Times New Roman" w:eastAsia="Times New Roman" w:hAnsi="Times New Roman"/>
                <w:sz w:val="22"/>
                <w:szCs w:val="22"/>
                <w:color w:val="auto"/>
              </w:rPr>
              <w:t>GRANTED</w:t>
            </w:r>
          </w:p>
        </w:tc>
        <w:tc>
          <w:tcPr>
            <w:tcW w:w="1520" w:type="dxa"/>
            <w:vAlign w:val="bottom"/>
            <w:vMerge w:val="restart"/>
          </w:tcPr>
          <w:p>
            <w:pPr>
              <w:ind w:left="140"/>
              <w:spacing w:after="0" w:line="217" w:lineRule="exact"/>
              <w:rPr>
                <w:sz w:val="20"/>
                <w:szCs w:val="20"/>
                <w:color w:val="auto"/>
              </w:rPr>
            </w:pPr>
            <w:r>
              <w:rPr>
                <w:rFonts w:ascii="Times New Roman" w:cs="Times New Roman" w:eastAsia="Times New Roman" w:hAnsi="Times New Roman"/>
                <w:sz w:val="22"/>
                <w:szCs w:val="22"/>
                <w:color w:val="auto"/>
              </w:rPr>
              <w:t>HELLO</w:t>
            </w: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5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SHARES</w:t>
            </w:r>
          </w:p>
        </w:tc>
        <w:tc>
          <w:tcPr>
            <w:tcW w:w="1020" w:type="dxa"/>
            <w:vAlign w:val="bottom"/>
          </w:tcPr>
          <w:p>
            <w:pPr>
              <w:spacing w:after="0"/>
              <w:rPr>
                <w:sz w:val="8"/>
                <w:szCs w:val="8"/>
                <w:color w:val="auto"/>
              </w:rPr>
            </w:pPr>
          </w:p>
        </w:tc>
        <w:tc>
          <w:tcPr>
            <w:tcW w:w="1580" w:type="dxa"/>
            <w:vAlign w:val="bottom"/>
            <w:vMerge w:val="continue"/>
          </w:tcPr>
          <w:p>
            <w:pPr>
              <w:spacing w:after="0"/>
              <w:rPr>
                <w:sz w:val="8"/>
                <w:szCs w:val="8"/>
                <w:color w:val="auto"/>
              </w:rPr>
            </w:pPr>
          </w:p>
        </w:tc>
        <w:tc>
          <w:tcPr>
            <w:tcW w:w="152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20" w:type="dxa"/>
            <w:vAlign w:val="bottom"/>
            <w:vMerge w:val="restart"/>
          </w:tcPr>
          <w:p>
            <w:pPr>
              <w:jc w:val="right"/>
              <w:ind w:right="432"/>
              <w:spacing w:after="0"/>
              <w:rPr>
                <w:sz w:val="20"/>
                <w:szCs w:val="20"/>
                <w:color w:val="auto"/>
              </w:rPr>
            </w:pPr>
            <w:r>
              <w:rPr>
                <w:rFonts w:ascii="Times New Roman" w:cs="Times New Roman" w:eastAsia="Times New Roman" w:hAnsi="Times New Roman"/>
                <w:sz w:val="22"/>
                <w:szCs w:val="22"/>
                <w:color w:val="auto"/>
                <w:w w:val="99"/>
              </w:rPr>
              <w:t>200000</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03/25/2025 SAME DAY</w:t>
            </w:r>
          </w:p>
        </w:tc>
        <w:tc>
          <w:tcPr>
            <w:tcW w:w="0" w:type="dxa"/>
            <w:vAlign w:val="bottom"/>
          </w:tcPr>
          <w:p>
            <w:pPr>
              <w:spacing w:after="0"/>
              <w:rPr>
                <w:sz w:val="1"/>
                <w:szCs w:val="1"/>
                <w:color w:val="auto"/>
              </w:rPr>
            </w:pPr>
          </w:p>
        </w:tc>
      </w:tr>
      <w:tr>
        <w:trPr>
          <w:trHeight w:val="172"/>
        </w:trPr>
        <w:tc>
          <w:tcPr>
            <w:tcW w:w="1540" w:type="dxa"/>
            <w:vAlign w:val="bottom"/>
            <w:vMerge w:val="continue"/>
          </w:tcPr>
          <w:p>
            <w:pPr>
              <w:spacing w:after="0"/>
              <w:rPr>
                <w:sz w:val="14"/>
                <w:szCs w:val="14"/>
                <w:color w:val="auto"/>
              </w:rPr>
            </w:pPr>
          </w:p>
        </w:tc>
        <w:tc>
          <w:tcPr>
            <w:tcW w:w="2600" w:type="dxa"/>
            <w:vAlign w:val="bottom"/>
            <w:gridSpan w:val="2"/>
          </w:tcPr>
          <w:p>
            <w:pPr>
              <w:ind w:left="40"/>
              <w:spacing w:after="0" w:line="172" w:lineRule="exact"/>
              <w:rPr>
                <w:sz w:val="20"/>
                <w:szCs w:val="20"/>
                <w:color w:val="auto"/>
              </w:rPr>
            </w:pPr>
            <w:r>
              <w:rPr>
                <w:rFonts w:ascii="Times New Roman" w:cs="Times New Roman" w:eastAsia="Times New Roman" w:hAnsi="Times New Roman"/>
                <w:sz w:val="13"/>
                <w:szCs w:val="13"/>
                <w:color w:val="auto"/>
              </w:rPr>
              <w:t xml:space="preserve">03/25/2025 </w:t>
            </w:r>
            <w:r>
              <w:rPr>
                <w:rFonts w:ascii="Times New Roman" w:cs="Times New Roman" w:eastAsia="Times New Roman" w:hAnsi="Times New Roman"/>
                <w:sz w:val="19"/>
                <w:szCs w:val="19"/>
                <w:color w:val="auto"/>
                <w:vertAlign w:val="subscript"/>
              </w:rPr>
              <w:t>UNDER</w:t>
            </w:r>
          </w:p>
        </w:tc>
        <w:tc>
          <w:tcPr>
            <w:tcW w:w="1520" w:type="dxa"/>
            <w:vAlign w:val="bottom"/>
          </w:tcPr>
          <w:p>
            <w:pPr>
              <w:ind w:left="140"/>
              <w:spacing w:after="0" w:line="172" w:lineRule="exact"/>
              <w:rPr>
                <w:sz w:val="20"/>
                <w:szCs w:val="20"/>
                <w:color w:val="auto"/>
              </w:rPr>
            </w:pPr>
            <w:r>
              <w:rPr>
                <w:rFonts w:ascii="Times New Roman" w:cs="Times New Roman" w:eastAsia="Times New Roman" w:hAnsi="Times New Roman"/>
                <w:sz w:val="19"/>
                <w:szCs w:val="19"/>
                <w:color w:val="auto"/>
              </w:rPr>
              <w:t>GROUP INC</w:t>
            </w: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24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54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REPRESENTED</w:t>
            </w:r>
          </w:p>
        </w:tc>
        <w:tc>
          <w:tcPr>
            <w:tcW w:w="10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380" w:type="dxa"/>
            <w:vAlign w:val="bottom"/>
          </w:tcPr>
          <w:p>
            <w:pPr>
              <w:ind w:left="60"/>
              <w:spacing w:after="0" w:line="122" w:lineRule="exact"/>
              <w:rPr>
                <w:sz w:val="20"/>
                <w:szCs w:val="20"/>
                <w:color w:val="auto"/>
              </w:rPr>
            </w:pPr>
            <w:r>
              <w:rPr>
                <w:rFonts w:ascii="Times New Roman" w:cs="Times New Roman" w:eastAsia="Times New Roman" w:hAnsi="Times New Roman"/>
                <w:sz w:val="14"/>
                <w:szCs w:val="14"/>
                <w:color w:val="auto"/>
              </w:rPr>
              <w:t>SALE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-220345</wp:posOffset>
            </wp:positionV>
            <wp:extent cx="128905" cy="128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tbl>
      <w:tblPr>
        <w:tblLayout w:type="fixed"/>
        <w:tblInd w:w="40" w:type="dxa"/>
        <w:tblCellMar>
          <w:top w:w="0" w:type="dxa"/>
          <w:left w:w="0" w:type="dxa"/>
          <w:bottom w:w="0" w:type="dxa"/>
          <w:right w:w="0" w:type="dxa"/>
        </w:tblCellMar>
      </w:tblPr>
      <w:tr>
        <w:trPr>
          <w:trHeight w:val="219"/>
        </w:trPr>
        <w:tc>
          <w:tcPr>
            <w:tcW w:w="17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AS ADS</w:t>
            </w:r>
          </w:p>
        </w:tc>
        <w:tc>
          <w:tcPr>
            <w:tcW w:w="2060" w:type="dxa"/>
            <w:vAlign w:val="bottom"/>
          </w:tcPr>
          <w:p>
            <w:pPr>
              <w:ind w:left="920"/>
              <w:spacing w:after="0" w:line="219" w:lineRule="exact"/>
              <w:rPr>
                <w:sz w:val="20"/>
                <w:szCs w:val="20"/>
                <w:color w:val="auto"/>
              </w:rPr>
            </w:pPr>
            <w:r>
              <w:rPr>
                <w:rFonts w:ascii="Times New Roman" w:cs="Times New Roman" w:eastAsia="Times New Roman" w:hAnsi="Times New Roman"/>
                <w:sz w:val="22"/>
                <w:szCs w:val="22"/>
                <w:color w:val="auto"/>
              </w:rPr>
              <w:t>COMPANY</w:t>
            </w:r>
          </w:p>
        </w:tc>
        <w:tc>
          <w:tcPr>
            <w:tcW w:w="0" w:type="dxa"/>
            <w:vAlign w:val="bottom"/>
          </w:tcPr>
          <w:p>
            <w:pPr>
              <w:spacing w:after="0"/>
              <w:rPr>
                <w:sz w:val="1"/>
                <w:szCs w:val="1"/>
                <w:color w:val="auto"/>
              </w:rPr>
            </w:pPr>
          </w:p>
        </w:tc>
      </w:tr>
      <w:tr>
        <w:trPr>
          <w:trHeight w:val="161"/>
        </w:trPr>
        <w:tc>
          <w:tcPr>
            <w:tcW w:w="1700" w:type="dxa"/>
            <w:vAlign w:val="bottom"/>
            <w:vMerge w:val="continue"/>
          </w:tcPr>
          <w:p>
            <w:pPr>
              <w:spacing w:after="0"/>
              <w:rPr>
                <w:sz w:val="13"/>
                <w:szCs w:val="13"/>
                <w:color w:val="auto"/>
              </w:rPr>
            </w:pPr>
          </w:p>
        </w:tc>
        <w:tc>
          <w:tcPr>
            <w:tcW w:w="2060" w:type="dxa"/>
            <w:vAlign w:val="bottom"/>
            <w:vMerge w:val="restart"/>
          </w:tcPr>
          <w:p>
            <w:pPr>
              <w:ind w:left="920"/>
              <w:spacing w:after="0" w:line="243" w:lineRule="exact"/>
              <w:rPr>
                <w:sz w:val="20"/>
                <w:szCs w:val="20"/>
                <w:color w:val="auto"/>
              </w:rPr>
            </w:pPr>
            <w:r>
              <w:rPr>
                <w:rFonts w:ascii="Times New Roman" w:cs="Times New Roman" w:eastAsia="Times New Roman" w:hAnsi="Times New Roman"/>
                <w:sz w:val="22"/>
                <w:szCs w:val="22"/>
                <w:color w:val="auto"/>
              </w:rPr>
              <w:t>SHARE</w:t>
            </w:r>
          </w:p>
        </w:tc>
        <w:tc>
          <w:tcPr>
            <w:tcW w:w="0" w:type="dxa"/>
            <w:vAlign w:val="bottom"/>
          </w:tcPr>
          <w:p>
            <w:pPr>
              <w:spacing w:after="0"/>
              <w:rPr>
                <w:sz w:val="1"/>
                <w:szCs w:val="1"/>
                <w:color w:val="auto"/>
              </w:rPr>
            </w:pPr>
          </w:p>
        </w:tc>
      </w:tr>
      <w:tr>
        <w:trPr>
          <w:trHeight w:val="82"/>
        </w:trPr>
        <w:tc>
          <w:tcPr>
            <w:tcW w:w="1700" w:type="dxa"/>
            <w:vAlign w:val="bottom"/>
          </w:tcPr>
          <w:p>
            <w:pPr>
              <w:spacing w:after="0"/>
              <w:rPr>
                <w:sz w:val="7"/>
                <w:szCs w:val="7"/>
                <w:color w:val="auto"/>
              </w:rPr>
            </w:pPr>
          </w:p>
        </w:tc>
        <w:tc>
          <w:tcPr>
            <w:tcW w:w="2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1700" w:type="dxa"/>
            <w:vAlign w:val="bottom"/>
          </w:tcPr>
          <w:p>
            <w:pPr>
              <w:spacing w:after="0"/>
              <w:rPr>
                <w:sz w:val="21"/>
                <w:szCs w:val="21"/>
                <w:color w:val="auto"/>
              </w:rPr>
            </w:pPr>
          </w:p>
        </w:tc>
        <w:tc>
          <w:tcPr>
            <w:tcW w:w="206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w w:val="95"/>
              </w:rPr>
              <w:t>INCENTIVE</w:t>
            </w:r>
          </w:p>
        </w:tc>
        <w:tc>
          <w:tcPr>
            <w:tcW w:w="0" w:type="dxa"/>
            <w:vAlign w:val="bottom"/>
          </w:tcPr>
          <w:p>
            <w:pPr>
              <w:spacing w:after="0"/>
              <w:rPr>
                <w:sz w:val="1"/>
                <w:szCs w:val="1"/>
                <w:color w:val="auto"/>
              </w:rPr>
            </w:pPr>
          </w:p>
        </w:tc>
      </w:tr>
      <w:tr>
        <w:trPr>
          <w:trHeight w:val="282"/>
        </w:trPr>
        <w:tc>
          <w:tcPr>
            <w:tcW w:w="1700" w:type="dxa"/>
            <w:vAlign w:val="bottom"/>
          </w:tcPr>
          <w:p>
            <w:pPr>
              <w:spacing w:after="0"/>
              <w:rPr>
                <w:sz w:val="24"/>
                <w:szCs w:val="24"/>
                <w:color w:val="auto"/>
              </w:rPr>
            </w:pPr>
          </w:p>
        </w:tc>
        <w:tc>
          <w:tcPr>
            <w:tcW w:w="206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PLAN</w:t>
            </w:r>
          </w:p>
        </w:tc>
        <w:tc>
          <w:tcPr>
            <w:tcW w:w="0" w:type="dxa"/>
            <w:vAlign w:val="bottom"/>
          </w:tcPr>
          <w:p>
            <w:pPr>
              <w:spacing w:after="0"/>
              <w:rPr>
                <w:sz w:val="1"/>
                <w:szCs w:val="1"/>
                <w:color w:val="auto"/>
              </w:rPr>
            </w:pPr>
          </w:p>
        </w:tc>
      </w:tr>
    </w:tbl>
    <w:p>
      <w:pPr>
        <w:spacing w:after="0" w:line="24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7"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9240" w:type="dxa"/>
            <w:vAlign w:val="bottom"/>
          </w:tcPr>
          <w:p>
            <w:pPr>
              <w:ind w:left="240"/>
              <w:spacing w:after="0"/>
              <w:rPr>
                <w:sz w:val="20"/>
                <w:szCs w:val="20"/>
                <w:color w:val="auto"/>
              </w:rPr>
            </w:pPr>
            <w:r>
              <w:rPr>
                <w:rFonts w:ascii="Times New Roman" w:cs="Times New Roman" w:eastAsia="Times New Roman" w:hAnsi="Times New Roman"/>
                <w:sz w:val="22"/>
                <w:szCs w:val="22"/>
                <w:color w:val="auto"/>
                <w:w w:val="97"/>
              </w:rPr>
              <w:t>3 D BASED ON CLOSING PRICE MARCH 24 2025 OF 6.57 3 E BASED ON ORDINARY SHARES</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24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rPr>
              <w:t>OUTSTANDING</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9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924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rPr>
              <w:t>03/25/2025</w:t>
            </w:r>
          </w:p>
        </w:tc>
        <w:tc>
          <w:tcPr>
            <w:tcW w:w="0" w:type="dxa"/>
            <w:vAlign w:val="bottom"/>
          </w:tcPr>
          <w:p>
            <w:pPr>
              <w:spacing w:after="0"/>
              <w:rPr>
                <w:sz w:val="1"/>
                <w:szCs w:val="1"/>
                <w:color w:val="auto"/>
              </w:rPr>
            </w:pPr>
          </w:p>
        </w:tc>
      </w:tr>
      <w:tr>
        <w:trPr>
          <w:trHeight w:val="161"/>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9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020" w:type="dxa"/>
            <w:vAlign w:val="bottom"/>
            <w:vMerge w:val="continue"/>
          </w:tcPr>
          <w:p>
            <w:pPr>
              <w:spacing w:after="0"/>
              <w:rPr>
                <w:sz w:val="10"/>
                <w:szCs w:val="10"/>
                <w:color w:val="auto"/>
              </w:rPr>
            </w:pPr>
          </w:p>
        </w:tc>
        <w:tc>
          <w:tcPr>
            <w:tcW w:w="9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2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2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CONFORMED SIGNATURE ON FILE</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3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2025-03-25T07:12:21Z</dcterms:created>
  <dcterms:modified xsi:type="dcterms:W3CDTF">2025-03-25T07:12:21Z</dcterms:modified>
</cp:coreProperties>
</file>